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C176">
      <w:pPr>
        <w:pBdr>
          <w:bottom w:val="single" w:color="auto" w:sz="4" w:space="0"/>
        </w:pBd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TW"/>
          <w14:ligatures w14:val="none"/>
        </w:rPr>
        <w:t>東吳大學 Soochow University 與 關西大學 Kansai University</w:t>
      </w:r>
    </w:p>
    <w:p w14:paraId="636C637A">
      <w:pPr>
        <w:pBdr>
          <w:bottom w:val="single" w:color="auto" w:sz="4" w:space="0"/>
        </w:pBd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TW"/>
          <w14:ligatures w14:val="none"/>
        </w:rPr>
        <w:t>聯合暑期日本語文化研習班</w:t>
      </w:r>
    </w:p>
    <w:p w14:paraId="7BDDD5E1">
      <w:pPr>
        <w:pBdr>
          <w:bottom w:val="single" w:color="auto" w:sz="4" w:space="0"/>
        </w:pBd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  <w:lang w:eastAsia="zh-TW"/>
          <w14:ligatures w14:val="none"/>
        </w:rPr>
      </w:pPr>
    </w:p>
    <w:p w14:paraId="12B22339">
      <w:pPr>
        <w:pBdr>
          <w:bottom w:val="single" w:color="auto" w:sz="4" w:space="0"/>
        </w:pBd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sz w:val="24"/>
          <w:lang w:eastAsia="zh-TW"/>
          <w14:ligatures w14:val="none"/>
        </w:rPr>
        <w:t>東吳大學與日本關西大學合作舉辦之日本語文化</w:t>
      </w:r>
      <w:r>
        <w:rPr>
          <w:rFonts w:hint="eastAsia" w:ascii="宋体" w:hAnsi="宋体" w:eastAsia="宋体" w:cs="宋体"/>
          <w:sz w:val="24"/>
          <w:lang w:eastAsia="zh-TW"/>
        </w:rPr>
        <w:t>研習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班，將於2026年暑期在關西大學千里山校區舉行。本課程面向對日本文化以及語言有興趣之學生，內容結合日語學習與文化體驗，提供學生於日本實地學習與交流之機會。</w:t>
      </w:r>
    </w:p>
    <w:p w14:paraId="19856EB7">
      <w:pPr>
        <w:pBdr>
          <w:bottom w:val="single" w:color="auto" w:sz="4" w:space="0"/>
        </w:pBd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</w:p>
    <w:p w14:paraId="0C831C3B">
      <w:pPr>
        <w:pBdr>
          <w:bottom w:val="single" w:color="auto" w:sz="4" w:space="0"/>
        </w:pBd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sz w:val="24"/>
          <w:lang w:eastAsia="zh-TW"/>
        </w:rPr>
        <w:t>研習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課程採中文、日文雙語授課，學習日語發音、詞彙、基礎文法及實用情境會話。課程之外，學生還將走進大阪、京都等城市展開文化探索，在真實語境中提升語言能力與跨文化視野。完成</w:t>
      </w:r>
      <w:r>
        <w:rPr>
          <w:rFonts w:hint="eastAsia" w:ascii="宋体" w:hAnsi="宋体" w:eastAsia="宋体" w:cs="宋体"/>
          <w:sz w:val="24"/>
          <w:lang w:eastAsia="zh-TW"/>
        </w:rPr>
        <w:t>研習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課程後，學生將獲得關西大學頒發的官方課題研習證書，收穫一段兼具學習深度與文化體驗的日本</w:t>
      </w:r>
      <w:r>
        <w:rPr>
          <w:rFonts w:hint="eastAsia" w:ascii="宋体" w:hAnsi="宋体" w:eastAsia="宋体" w:cs="宋体"/>
          <w:sz w:val="24"/>
          <w:lang w:eastAsia="zh-TW"/>
        </w:rPr>
        <w:t>研習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之旅。</w:t>
      </w:r>
    </w:p>
    <w:p w14:paraId="2C048FB6">
      <w:pPr>
        <w:pBdr>
          <w:bottom w:val="single" w:color="auto" w:sz="4" w:space="0"/>
        </w:pBd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</w:p>
    <w:p w14:paraId="558BFABC">
      <w:pPr>
        <w:spacing w:line="360" w:lineRule="auto"/>
        <w:rPr>
          <w:rFonts w:ascii="宋体" w:hAnsi="宋体" w:eastAsia="宋体" w:cs="宋体"/>
          <w:b/>
          <w:bCs/>
          <w:lang w:eastAsia="zh-TW"/>
        </w:rPr>
      </w:pPr>
    </w:p>
    <w:p w14:paraId="008B3FD1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 xml:space="preserve">研習時間: 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2026年7月26日 （週日）— 2026年8月8日（週六），共14天。</w:t>
      </w:r>
    </w:p>
    <w:p w14:paraId="616A7F0F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 xml:space="preserve">上課地點: 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大阪 · 關西大學 · 千里山校區。</w:t>
      </w:r>
    </w:p>
    <w:p w14:paraId="62358BCB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>研習專題: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《入門日語與傳統文化》 (中日雙語授課)。</w:t>
      </w:r>
    </w:p>
    <w:p w14:paraId="31207F4D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 xml:space="preserve">招生對象: 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大學部 &amp; 研究所在讀學生 (不限專業)。</w:t>
      </w:r>
    </w:p>
    <w:p w14:paraId="7ADF89B3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>研習費用：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76,500 日圓 （約15,000新台幣，原學費2.2折）。</w:t>
      </w:r>
    </w:p>
    <w:p w14:paraId="6F712859">
      <w:pPr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sz w:val="24"/>
          <w:lang w:eastAsia="zh-TW"/>
        </w:rPr>
        <w:t xml:space="preserve">·  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每位參與</w:t>
      </w:r>
      <w:r>
        <w:rPr>
          <w:rFonts w:hint="eastAsia" w:ascii="宋体" w:hAnsi="宋体" w:eastAsia="宋体" w:cs="宋体"/>
          <w:sz w:val="24"/>
          <w:lang w:eastAsia="zh-TW"/>
        </w:rPr>
        <w:t>研習</w:t>
      </w:r>
      <w:r>
        <w:rPr>
          <w:rFonts w:hint="eastAsia" w:ascii="宋体" w:hAnsi="宋体" w:eastAsia="宋体" w:cs="宋体"/>
          <w:sz w:val="24"/>
          <w:lang w:eastAsia="zh-TW"/>
          <w14:ligatures w14:val="none"/>
        </w:rPr>
        <w:t>班之同學可申請高教深耕獎補助，獲獎金額可能為新臺幣3,000元至5,000元不等，獲得補助之學生實際需支付學雜費為新臺幣10,000元至12,000元；惟具體金額將視整體獎補助預算而定，實際獲獎名單及金額仍以各校國際處公告為準。</w:t>
      </w:r>
    </w:p>
    <w:p w14:paraId="37F5990B">
      <w:pPr>
        <w:spacing w:line="360" w:lineRule="auto"/>
        <w:ind w:left="420" w:leftChars="200"/>
        <w:rPr>
          <w:rFonts w:ascii="宋体" w:hAnsi="宋体" w:eastAsia="宋体" w:cs="宋体"/>
          <w:i/>
          <w:iCs/>
          <w:color w:val="808080" w:themeColor="background1" w:themeShade="80"/>
          <w:sz w:val="24"/>
          <w:lang w:eastAsia="zh-TW"/>
        </w:rPr>
      </w:pPr>
      <w:r>
        <w:rPr>
          <w:rFonts w:hint="eastAsia" w:ascii="宋体" w:hAnsi="宋体" w:eastAsia="宋体" w:cs="宋体"/>
          <w:i/>
          <w:iCs/>
          <w:color w:val="808080" w:themeColor="background1" w:themeShade="80"/>
          <w:sz w:val="24"/>
          <w:lang w:eastAsia="zh-TW"/>
        </w:rPr>
        <w:t>★ 費用包含：研習班學費，文化活動</w:t>
      </w:r>
      <w:r>
        <w:rPr>
          <w:rFonts w:hint="eastAsia" w:ascii="宋体" w:hAnsi="宋体" w:eastAsia="宋体" w:cs="宋体"/>
          <w:i/>
          <w:iCs/>
          <w:color w:val="808080" w:themeColor="background1" w:themeShade="80"/>
          <w:sz w:val="24"/>
          <w:lang w:val="en-US" w:eastAsia="zh-CN"/>
        </w:rPr>
        <w:t>费用及</w:t>
      </w:r>
      <w:r>
        <w:rPr>
          <w:rFonts w:hint="eastAsia" w:ascii="宋体" w:hAnsi="宋体" w:eastAsia="宋体" w:cs="宋体"/>
          <w:i/>
          <w:iCs/>
          <w:color w:val="808080" w:themeColor="background1" w:themeShade="80"/>
          <w:sz w:val="24"/>
          <w:lang w:eastAsia="zh-TW"/>
        </w:rPr>
        <w:t>大阪環球影城門票</w:t>
      </w:r>
      <w:r>
        <w:rPr>
          <w:rFonts w:hint="eastAsia" w:ascii="宋体" w:hAnsi="宋体" w:eastAsia="宋体" w:cs="宋体"/>
          <w:i/>
          <w:iCs/>
          <w:color w:val="808080" w:themeColor="background1" w:themeShade="80"/>
          <w:sz w:val="24"/>
          <w:lang w:eastAsia="zh-TW"/>
        </w:rPr>
        <w:t>，部分活動遊覽車費用, 保險費與學雜費等。</w:t>
      </w:r>
    </w:p>
    <w:p w14:paraId="407946A6">
      <w:pPr>
        <w:spacing w:line="360" w:lineRule="auto"/>
        <w:ind w:left="420" w:leftChars="200"/>
        <w:rPr>
          <w:rFonts w:ascii="宋体" w:hAnsi="宋体" w:eastAsia="宋体" w:cs="宋体"/>
          <w:b/>
          <w:bCs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i/>
          <w:iCs/>
          <w:color w:val="808080" w:themeColor="background1" w:themeShade="80"/>
          <w:sz w:val="24"/>
          <w:lang w:eastAsia="zh-TW"/>
        </w:rPr>
        <w:t>★ 費用不包含：</w:t>
      </w:r>
      <w:bookmarkStart w:id="0" w:name="_GoBack"/>
      <w:bookmarkEnd w:id="0"/>
      <w:r>
        <w:rPr>
          <w:rFonts w:hint="eastAsia" w:ascii="宋体" w:hAnsi="宋体" w:eastAsia="宋体" w:cs="宋体"/>
          <w:i/>
          <w:iCs/>
          <w:color w:val="808080" w:themeColor="background1" w:themeShade="80"/>
          <w:sz w:val="24"/>
          <w:lang w:eastAsia="zh-TW"/>
        </w:rPr>
        <w:t>住宿、往返機票交通、日常餐飲及其他個人支出。</w:t>
      </w:r>
    </w:p>
    <w:p w14:paraId="5A286883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>課程收穫</w:t>
      </w:r>
    </w:p>
    <w:p w14:paraId="7BC3FB56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 xml:space="preserve">·  </w:t>
      </w:r>
      <w:r>
        <w:rPr>
          <w:rStyle w:val="7"/>
          <w:rFonts w:hint="eastAsia" w:ascii="宋体" w:hAnsi="宋体" w:eastAsia="宋体" w:cs="宋体"/>
          <w:sz w:val="24"/>
          <w:lang w:eastAsia="zh-TW"/>
        </w:rPr>
        <w:t>研習交流</w:t>
      </w:r>
      <w:r>
        <w:rPr>
          <w:rFonts w:hint="eastAsia" w:ascii="宋体" w:hAnsi="宋体" w:eastAsia="宋体" w:cs="宋体"/>
          <w:sz w:val="24"/>
          <w:lang w:eastAsia="zh-TW"/>
        </w:rPr>
        <w:t xml:space="preserve">：完成課程研習的同學，將獲日本關西大學頒發【研習證書】。 </w:t>
      </w:r>
    </w:p>
    <w:p w14:paraId="242FB1A2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 xml:space="preserve">·  </w:t>
      </w:r>
      <w:r>
        <w:rPr>
          <w:rStyle w:val="7"/>
          <w:rFonts w:hint="eastAsia" w:ascii="宋体" w:hAnsi="宋体" w:eastAsia="宋体" w:cs="宋体"/>
          <w:sz w:val="24"/>
          <w:lang w:eastAsia="zh-TW"/>
        </w:rPr>
        <w:t>中日雙語課堂</w:t>
      </w:r>
      <w:r>
        <w:rPr>
          <w:rFonts w:hint="eastAsia" w:ascii="宋体" w:hAnsi="宋体" w:eastAsia="宋体" w:cs="宋体"/>
          <w:sz w:val="24"/>
          <w:lang w:eastAsia="zh-TW"/>
        </w:rPr>
        <w:t xml:space="preserve">：採中日雙語授課，小組教學促進同學互動，適合零基礎且對日語及日本文化有興趣的同學。 </w:t>
      </w:r>
    </w:p>
    <w:p w14:paraId="63EC01E9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 xml:space="preserve">·  </w:t>
      </w:r>
      <w:r>
        <w:rPr>
          <w:rStyle w:val="7"/>
          <w:rFonts w:hint="eastAsia" w:ascii="宋体" w:hAnsi="宋体" w:eastAsia="宋体" w:cs="宋体"/>
          <w:sz w:val="24"/>
          <w:lang w:eastAsia="zh-TW"/>
        </w:rPr>
        <w:t>綜合能力提升</w:t>
      </w:r>
      <w:r>
        <w:rPr>
          <w:rFonts w:hint="eastAsia" w:ascii="宋体" w:hAnsi="宋体" w:eastAsia="宋体" w:cs="宋体"/>
          <w:sz w:val="24"/>
          <w:lang w:eastAsia="zh-TW"/>
        </w:rPr>
        <w:t xml:space="preserve">：提升語言表達及跨文化溝通能力，培養獨立解決問題的能力。 </w:t>
      </w:r>
    </w:p>
    <w:p w14:paraId="4F9EE31E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 xml:space="preserve">·  </w:t>
      </w:r>
      <w:r>
        <w:rPr>
          <w:rStyle w:val="7"/>
          <w:rFonts w:hint="eastAsia" w:ascii="宋体" w:hAnsi="宋体" w:eastAsia="宋体" w:cs="宋体"/>
          <w:sz w:val="24"/>
          <w:lang w:eastAsia="zh-TW"/>
        </w:rPr>
        <w:t>日本文化探索</w:t>
      </w:r>
      <w:r>
        <w:rPr>
          <w:rFonts w:hint="eastAsia" w:ascii="宋体" w:hAnsi="宋体" w:eastAsia="宋体" w:cs="宋体"/>
          <w:sz w:val="24"/>
          <w:lang w:eastAsia="zh-TW"/>
        </w:rPr>
        <w:t xml:space="preserve">：沉浸式體驗日本傳統與現代文化，包括歷史遺跡、都市風貌及藝術魅力，深入理解日本社會背景。 </w:t>
      </w:r>
    </w:p>
    <w:p w14:paraId="63F37640">
      <w:pPr>
        <w:widowControl/>
        <w:spacing w:line="360" w:lineRule="auto"/>
        <w:ind w:left="420" w:leftChars="200"/>
        <w:rPr>
          <w:rFonts w:ascii="宋体" w:hAnsi="宋体" w:eastAsia="宋体" w:cs="宋体"/>
          <w:b/>
          <w:bCs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sz w:val="24"/>
          <w:lang w:eastAsia="zh-TW"/>
        </w:rPr>
        <w:t xml:space="preserve">·  </w:t>
      </w:r>
      <w:r>
        <w:rPr>
          <w:rStyle w:val="7"/>
          <w:rFonts w:hint="eastAsia" w:ascii="宋体" w:hAnsi="宋体" w:eastAsia="宋体" w:cs="宋体"/>
          <w:sz w:val="24"/>
          <w:lang w:eastAsia="zh-TW"/>
        </w:rPr>
        <w:t>助教陪伴指導</w:t>
      </w:r>
      <w:r>
        <w:rPr>
          <w:rFonts w:hint="eastAsia" w:ascii="宋体" w:hAnsi="宋体" w:eastAsia="宋体" w:cs="宋体"/>
          <w:sz w:val="24"/>
          <w:lang w:eastAsia="zh-TW"/>
        </w:rPr>
        <w:t>：每班配有華語助教，負責課堂簽到及參訪活動帶隊，全程協助同學在大阪的學習與生活。</w:t>
      </w:r>
    </w:p>
    <w:p w14:paraId="05248FC3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>報名相關：</w:t>
      </w:r>
      <w:r>
        <w:rPr>
          <w:rFonts w:hint="eastAsia" w:ascii="宋体" w:hAnsi="宋体" w:eastAsia="宋体" w:cs="宋体"/>
          <w:sz w:val="24"/>
        </w:rPr>
        <w:t>有意參加者請於</w:t>
      </w:r>
      <w:r>
        <w:rPr>
          <w:rStyle w:val="7"/>
          <w:rFonts w:hint="eastAsia" w:ascii="宋体" w:hAnsi="宋体" w:eastAsia="宋体" w:cs="宋体"/>
          <w:bCs/>
          <w:color w:val="E74C3C"/>
          <w:sz w:val="24"/>
          <w:shd w:val="clear" w:color="auto" w:fill="FFFFFF"/>
        </w:rPr>
        <w:t>2026年7月1日(週三)12:00PM前</w:t>
      </w:r>
      <w:r>
        <w:rPr>
          <w:rFonts w:hint="eastAsia" w:ascii="宋体" w:hAnsi="宋体" w:eastAsia="宋体" w:cs="宋体"/>
          <w:sz w:val="24"/>
        </w:rPr>
        <w:t>將以下資料以E-mail繳交至東吳大學國際班班主任</w:t>
      </w:r>
      <w:r>
        <w:rPr>
          <w:rFonts w:hint="eastAsia" w:ascii="宋体" w:hAnsi="宋体" w:eastAsia="宋体" w:cs="宋体"/>
          <w:sz w:val="24"/>
          <w:lang w:eastAsia="zh-TW"/>
        </w:rPr>
        <w:t>信箱:</w:t>
      </w:r>
      <w:r>
        <w:rPr>
          <w:rFonts w:hint="eastAsia" w:ascii="宋体" w:hAnsi="宋体" w:eastAsia="宋体" w:cs="宋体"/>
          <w:sz w:val="24"/>
        </w:rPr>
        <w:t>scuip@mss.scu.edu.tw</w:t>
      </w:r>
      <w:r>
        <w:rPr>
          <w:rFonts w:hint="eastAsia" w:ascii="宋体" w:hAnsi="宋体" w:eastAsia="宋体" w:cs="宋体"/>
          <w:color w:val="1E1E1E"/>
          <w:sz w:val="24"/>
          <w:shd w:val="clear" w:color="auto" w:fill="FFFFFF"/>
        </w:rPr>
        <w:t>。</w:t>
      </w:r>
    </w:p>
    <w:p w14:paraId="76D7E483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>·  申請表(如附件word格式檔案)。</w:t>
      </w:r>
    </w:p>
    <w:p w14:paraId="26F335BD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>·  本校歷年成績單(需含歷年總平均及累計班排名)。</w:t>
      </w:r>
    </w:p>
    <w:p w14:paraId="0D31716C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>·  英、日語任何檢定成績或證明(無則免繳交)。</w:t>
      </w:r>
    </w:p>
    <w:p w14:paraId="023C2049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sz w:val="24"/>
          <w:lang w:eastAsia="zh-TW"/>
        </w:rPr>
        <w:t>·  其它有利審查資料(證照、課外活動經歷或相關證明等)。</w:t>
      </w:r>
    </w:p>
    <w:p w14:paraId="38CF3CEA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Style w:val="7"/>
          <w:rFonts w:hint="eastAsia" w:ascii="宋体" w:hAnsi="宋体" w:eastAsia="宋体" w:cs="宋体"/>
          <w:bCs/>
          <w:color w:val="1E1E1E"/>
          <w:sz w:val="24"/>
          <w:shd w:val="clear" w:color="auto" w:fill="FFFFFF"/>
        </w:rPr>
        <w:t>備註：</w:t>
      </w:r>
    </w:p>
    <w:p w14:paraId="6FC701DD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>·  本校審核後將公告推薦名單並提交東吳大學國際辦理相關後續作業，研習班事項調整及行前說明以承辦方東吳大學通知為準。</w:t>
      </w:r>
    </w:p>
    <w:p w14:paraId="31F8EC21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</w:rPr>
      </w:pPr>
      <w:r>
        <w:rPr>
          <w:rFonts w:hint="eastAsia" w:ascii="宋体" w:hAnsi="宋体" w:eastAsia="宋体" w:cs="宋体"/>
          <w:sz w:val="24"/>
          <w:lang w:eastAsia="zh-TW"/>
        </w:rPr>
        <w:t>·  本研習班取得之學分不予以抵免本校學分。</w:t>
      </w:r>
    </w:p>
    <w:p w14:paraId="17D57F64">
      <w:pPr>
        <w:widowControl/>
        <w:spacing w:line="360" w:lineRule="auto"/>
        <w:ind w:left="420" w:leftChars="200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sz w:val="24"/>
          <w:lang w:eastAsia="zh-TW"/>
        </w:rPr>
        <w:t>·  詳細簡章資及報名表請參考附件。</w:t>
      </w:r>
    </w:p>
    <w:p w14:paraId="4019BFB3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>關西大學研習班資訊網址：</w:t>
      </w:r>
    </w:p>
    <w:p w14:paraId="4A44D30A">
      <w:p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fldChar w:fldCharType="begin"/>
      </w:r>
      <w:r>
        <w:instrText xml:space="preserve"> HYPERLINK "https://www.kansai-u.ac.jp/Kokusai/gb/info/index.php?m=421" </w:instrText>
      </w:r>
      <w:r>
        <w:fldChar w:fldCharType="separate"/>
      </w:r>
      <w:r>
        <w:rPr>
          <w:rStyle w:val="8"/>
          <w:rFonts w:hint="eastAsia" w:ascii="宋体" w:hAnsi="宋体" w:eastAsia="宋体" w:cs="宋体"/>
          <w:sz w:val="24"/>
          <w14:ligatures w14:val="none"/>
        </w:rPr>
        <w:t>https://www.kansai-u.ac.jp/Kokusai/gb/info/index.php?m=421</w:t>
      </w:r>
      <w:r>
        <w:rPr>
          <w:rStyle w:val="8"/>
          <w:rFonts w:hint="eastAsia" w:ascii="宋体" w:hAnsi="宋体" w:eastAsia="宋体" w:cs="宋体"/>
          <w:sz w:val="24"/>
          <w14:ligatures w14:val="none"/>
        </w:rPr>
        <w:fldChar w:fldCharType="end"/>
      </w:r>
    </w:p>
    <w:p w14:paraId="45F7C2C4">
      <w:pPr>
        <w:widowControl/>
        <w:spacing w:line="360" w:lineRule="auto"/>
        <w:rPr>
          <w:rFonts w:ascii="宋体" w:hAnsi="宋体" w:eastAsia="宋体" w:cs="宋体"/>
          <w:sz w:val="24"/>
          <w:lang w:eastAsia="zh-TW"/>
        </w:rPr>
      </w:pPr>
    </w:p>
    <w:p w14:paraId="0E2F0C14">
      <w:pPr>
        <w:spacing w:line="360" w:lineRule="auto"/>
        <w:rPr>
          <w:rFonts w:ascii="宋体" w:hAnsi="宋体" w:eastAsia="宋体" w:cs="宋体"/>
          <w:b/>
          <w:bCs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lang w:eastAsia="zh-TW"/>
          <w14:ligatures w14:val="none"/>
        </w:rPr>
        <w:t>附件</w:t>
      </w:r>
    </w:p>
    <w:p w14:paraId="023F007F">
      <w:pPr>
        <w:spacing w:line="360" w:lineRule="auto"/>
        <w:rPr>
          <w:rFonts w:ascii="宋体" w:hAnsi="宋体" w:eastAsia="宋体" w:cs="宋体"/>
          <w:sz w:val="24"/>
          <w:lang w:eastAsia="zh-TW"/>
          <w14:ligatures w14:val="none"/>
        </w:rPr>
      </w:pPr>
      <w:r>
        <w:rPr>
          <w:rFonts w:hint="eastAsia" w:ascii="宋体" w:hAnsi="宋体" w:eastAsia="宋体" w:cs="宋体"/>
          <w:sz w:val="24"/>
          <w:lang w:eastAsia="zh-TW"/>
          <w14:ligatures w14:val="none"/>
        </w:rPr>
        <w:t xml:space="preserve">* </w:t>
      </w:r>
      <w:r>
        <w:rPr>
          <w:rFonts w:hint="eastAsia" w:ascii="宋体" w:hAnsi="宋体" w:eastAsia="宋体" w:cs="宋体"/>
          <w:color w:val="2E54A1" w:themeColor="accent1" w:themeShade="BF"/>
          <w:sz w:val="24"/>
          <w:lang w:eastAsia="zh-TW"/>
          <w14:ligatures w14:val="none"/>
        </w:rPr>
        <w:t>日本語文化研習班-招生簡章.pdf</w:t>
      </w:r>
    </w:p>
    <w:p w14:paraId="3BC4CCE8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lang w:eastAsia="zh-TW"/>
          <w14:ligatures w14:val="none"/>
        </w:rPr>
        <w:t xml:space="preserve">* </w:t>
      </w:r>
      <w:r>
        <w:rPr>
          <w:rFonts w:hint="eastAsia" w:ascii="宋体" w:hAnsi="宋体" w:eastAsia="宋体" w:cs="宋体"/>
          <w:color w:val="2E54A1" w:themeColor="accent1" w:themeShade="BF"/>
          <w:sz w:val="24"/>
          <w:lang w:eastAsia="zh-TW"/>
          <w14:ligatures w14:val="none"/>
        </w:rPr>
        <w:t>日本语文化</w:t>
      </w:r>
      <w:r>
        <w:rPr>
          <w:rFonts w:hint="eastAsia" w:ascii="宋体" w:hAnsi="宋体" w:eastAsia="宋体" w:cs="宋体"/>
          <w:color w:val="2E54A1" w:themeColor="accent1" w:themeShade="BF"/>
          <w:sz w:val="24"/>
          <w14:ligatures w14:val="none"/>
        </w:rPr>
        <w:t>研習</w:t>
      </w:r>
      <w:r>
        <w:rPr>
          <w:rFonts w:hint="eastAsia" w:ascii="宋体" w:hAnsi="宋体" w:eastAsia="宋体" w:cs="宋体"/>
          <w:color w:val="2E54A1" w:themeColor="accent1" w:themeShade="BF"/>
          <w:sz w:val="24"/>
          <w:lang w:eastAsia="zh-TW"/>
          <w14:ligatures w14:val="none"/>
        </w:rPr>
        <w:t>班-報名申請表(Application Form).docx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5E9BD"/>
    <w:multiLevelType w:val="singleLevel"/>
    <w:tmpl w:val="84F5E9BD"/>
    <w:lvl w:ilvl="0" w:tentative="0">
      <w:start w:val="1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F8719F"/>
    <w:rsid w:val="002B0809"/>
    <w:rsid w:val="002D3BC6"/>
    <w:rsid w:val="002F3B3D"/>
    <w:rsid w:val="003B6DE8"/>
    <w:rsid w:val="00404B26"/>
    <w:rsid w:val="00492A45"/>
    <w:rsid w:val="004C28BD"/>
    <w:rsid w:val="005C44BA"/>
    <w:rsid w:val="005C5E0B"/>
    <w:rsid w:val="006F2C27"/>
    <w:rsid w:val="007858E1"/>
    <w:rsid w:val="007C433B"/>
    <w:rsid w:val="00800961"/>
    <w:rsid w:val="009103E2"/>
    <w:rsid w:val="009739C2"/>
    <w:rsid w:val="009D044B"/>
    <w:rsid w:val="00A0056B"/>
    <w:rsid w:val="00A26DA5"/>
    <w:rsid w:val="00A30780"/>
    <w:rsid w:val="00AA196F"/>
    <w:rsid w:val="00D05BCA"/>
    <w:rsid w:val="00D22F31"/>
    <w:rsid w:val="00DA1602"/>
    <w:rsid w:val="00EA31B1"/>
    <w:rsid w:val="00EF671D"/>
    <w:rsid w:val="00FA4FCF"/>
    <w:rsid w:val="084A5DB4"/>
    <w:rsid w:val="08E4480C"/>
    <w:rsid w:val="126411D8"/>
    <w:rsid w:val="1638549E"/>
    <w:rsid w:val="1BEA0FE8"/>
    <w:rsid w:val="1D0B56BA"/>
    <w:rsid w:val="1DFA4D27"/>
    <w:rsid w:val="27762C6C"/>
    <w:rsid w:val="30CB4915"/>
    <w:rsid w:val="31015D0A"/>
    <w:rsid w:val="3335142E"/>
    <w:rsid w:val="35FF348B"/>
    <w:rsid w:val="3D00601E"/>
    <w:rsid w:val="407E19E2"/>
    <w:rsid w:val="4151103E"/>
    <w:rsid w:val="4A83482B"/>
    <w:rsid w:val="4EA8070C"/>
    <w:rsid w:val="4F5A37B4"/>
    <w:rsid w:val="51E874CA"/>
    <w:rsid w:val="53F8719F"/>
    <w:rsid w:val="5FA016B7"/>
    <w:rsid w:val="60DB5A72"/>
    <w:rsid w:val="64EC78C1"/>
    <w:rsid w:val="66091638"/>
    <w:rsid w:val="765B00F2"/>
    <w:rsid w:val="7C8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Header Char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10">
    <w:name w:val="Footer Char"/>
    <w:basedOn w:val="6"/>
    <w:link w:val="2"/>
    <w:qFormat/>
    <w:uiPriority w:val="0"/>
    <w:rPr>
      <w:kern w:val="2"/>
      <w:sz w:val="18"/>
      <w:szCs w:val="18"/>
      <w14:ligatures w14:val="standardContextual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1239</Characters>
  <Lines>9</Lines>
  <Paragraphs>2</Paragraphs>
  <TotalTime>11</TotalTime>
  <ScaleCrop>false</ScaleCrop>
  <LinksUpToDate>false</LinksUpToDate>
  <CharactersWithSpaces>1296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2026-06-05T08:50:00Z</dcterms:created>
  <dc:creator>SSSherllyyyyy</dc:creator>
  <cp:lastModifiedBy>SSSherllyyyyy</cp:lastModifiedBy>
  <dcterms:modified xsi:type="dcterms:W3CDTF">2026-06-05T09:45:01Z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E58895BBC36D40038CD8AA9B72AAE8C5_11</vt:lpwstr>
  </property>
  <property fmtid="{D5CDD505-2E9C-101B-9397-08002B2CF9AE}" pid="4" name="KSOTemplateDocerSaveRecord">
    <vt:lpwstr>eyJoZGlkIjoiM2RlODM4ZjkxODkwZGE5NWJkMWQwNzI2MjBjMDI2MDUiLCJ1c2VySWQiOiIxMTIxMTUyNzEwIn0=</vt:lpwstr>
  </property>
</Properties>
</file>