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17E7" w14:textId="77777777" w:rsidR="00B86174" w:rsidRDefault="002D3837">
      <w:pPr>
        <w:pStyle w:val="1"/>
        <w:spacing w:line="153" w:lineRule="auto"/>
      </w:pPr>
      <w:r>
        <w:rPr>
          <w:spacing w:val="-2"/>
        </w:rPr>
        <w:t>輔仁大學國際交流</w:t>
      </w:r>
      <w:r>
        <w:rPr>
          <w:spacing w:val="80"/>
        </w:rPr>
        <w:t xml:space="preserve"> </w:t>
      </w:r>
      <w:r>
        <w:rPr>
          <w:spacing w:val="-2"/>
        </w:rPr>
        <w:t>家長同意暨活動保證書</w:t>
      </w:r>
    </w:p>
    <w:p w14:paraId="086DEF15" w14:textId="2B40646B" w:rsidR="00B86174" w:rsidRPr="002D3837" w:rsidRDefault="002D3837">
      <w:pPr>
        <w:pStyle w:val="a3"/>
        <w:tabs>
          <w:tab w:val="left" w:pos="3050"/>
        </w:tabs>
        <w:spacing w:before="685" w:line="336" w:lineRule="auto"/>
        <w:ind w:left="25" w:right="166"/>
        <w:jc w:val="both"/>
        <w:rPr>
          <w:rFonts w:asciiTheme="majorEastAsia" w:eastAsiaTheme="majorEastAsia" w:hAnsiTheme="majorEastAsia"/>
        </w:rPr>
      </w:pPr>
      <w:r w:rsidRPr="002D3837">
        <w:rPr>
          <w:rFonts w:asciiTheme="majorEastAsia" w:eastAsiaTheme="majorEastAsia" w:hAnsiTheme="majorEastAsia"/>
          <w:spacing w:val="-4"/>
        </w:rPr>
        <w:t>茲同意</w:t>
      </w:r>
      <w:r w:rsidRPr="002D3837">
        <w:rPr>
          <w:rFonts w:asciiTheme="majorEastAsia" w:eastAsiaTheme="majorEastAsia" w:hAnsiTheme="majorEastAsia"/>
          <w:u w:val="single"/>
        </w:rPr>
        <w:tab/>
      </w:r>
      <w:r w:rsidRPr="002D3837">
        <w:rPr>
          <w:rFonts w:asciiTheme="majorEastAsia" w:eastAsiaTheme="majorEastAsia" w:hAnsiTheme="majorEastAsia"/>
          <w:sz w:val="20"/>
        </w:rPr>
        <w:t>(</w:t>
      </w:r>
      <w:r w:rsidRPr="002D3837">
        <w:rPr>
          <w:rFonts w:asciiTheme="majorEastAsia" w:eastAsiaTheme="majorEastAsia" w:hAnsiTheme="majorEastAsia"/>
          <w:sz w:val="20"/>
        </w:rPr>
        <w:t>姓名</w:t>
      </w:r>
      <w:r w:rsidRPr="002D3837">
        <w:rPr>
          <w:rFonts w:asciiTheme="majorEastAsia" w:eastAsiaTheme="majorEastAsia" w:hAnsiTheme="majorEastAsia"/>
          <w:sz w:val="20"/>
        </w:rPr>
        <w:t>)</w:t>
      </w:r>
      <w:r w:rsidRPr="002D3837">
        <w:rPr>
          <w:rFonts w:asciiTheme="majorEastAsia" w:eastAsiaTheme="majorEastAsia" w:hAnsiTheme="majorEastAsia"/>
        </w:rPr>
        <w:t>自民國</w:t>
      </w:r>
      <w:r w:rsidRPr="002D3837">
        <w:rPr>
          <w:rFonts w:asciiTheme="majorEastAsia" w:eastAsiaTheme="majorEastAsia" w:hAnsiTheme="majorEastAsia"/>
          <w:u w:val="single"/>
        </w:rPr>
        <w:t xml:space="preserve"> 11</w:t>
      </w:r>
      <w:r w:rsidR="00694A47" w:rsidRPr="002D3837">
        <w:rPr>
          <w:rFonts w:asciiTheme="majorEastAsia" w:eastAsiaTheme="majorEastAsia" w:hAnsiTheme="majorEastAsia" w:hint="eastAsia"/>
          <w:u w:val="single"/>
        </w:rPr>
        <w:t>5</w:t>
      </w:r>
      <w:r w:rsidRPr="002D3837">
        <w:rPr>
          <w:rFonts w:asciiTheme="majorEastAsia" w:eastAsiaTheme="majorEastAsia" w:hAnsiTheme="majorEastAsia"/>
          <w:spacing w:val="21"/>
        </w:rPr>
        <w:t xml:space="preserve"> </w:t>
      </w:r>
      <w:r w:rsidRPr="002D3837">
        <w:rPr>
          <w:rFonts w:asciiTheme="majorEastAsia" w:eastAsiaTheme="majorEastAsia" w:hAnsiTheme="majorEastAsia"/>
        </w:rPr>
        <w:t>年</w:t>
      </w:r>
      <w:r w:rsidRPr="002D3837">
        <w:rPr>
          <w:rFonts w:asciiTheme="majorEastAsia" w:eastAsiaTheme="majorEastAsia" w:hAnsiTheme="majorEastAsia"/>
          <w:u w:val="single"/>
        </w:rPr>
        <w:t xml:space="preserve"> 8</w:t>
      </w:r>
      <w:r w:rsidRPr="002D3837">
        <w:rPr>
          <w:rFonts w:asciiTheme="majorEastAsia" w:eastAsiaTheme="majorEastAsia" w:hAnsiTheme="majorEastAsia"/>
          <w:spacing w:val="18"/>
        </w:rPr>
        <w:t xml:space="preserve"> </w:t>
      </w:r>
      <w:r w:rsidRPr="002D3837">
        <w:rPr>
          <w:rFonts w:asciiTheme="majorEastAsia" w:eastAsiaTheme="majorEastAsia" w:hAnsiTheme="majorEastAsia"/>
        </w:rPr>
        <w:t>月</w:t>
      </w:r>
      <w:r w:rsidRPr="002D3837">
        <w:rPr>
          <w:rFonts w:asciiTheme="majorEastAsia" w:eastAsiaTheme="majorEastAsia" w:hAnsiTheme="majorEastAsia"/>
          <w:u w:val="single"/>
        </w:rPr>
        <w:t xml:space="preserve"> </w:t>
      </w:r>
      <w:r w:rsidR="00694A47" w:rsidRPr="002D3837">
        <w:rPr>
          <w:rFonts w:asciiTheme="majorEastAsia" w:eastAsiaTheme="majorEastAsia" w:hAnsiTheme="majorEastAsia" w:hint="eastAsia"/>
          <w:u w:val="single"/>
        </w:rPr>
        <w:t>9</w:t>
      </w:r>
      <w:r w:rsidRPr="002D3837">
        <w:rPr>
          <w:rFonts w:asciiTheme="majorEastAsia" w:eastAsiaTheme="majorEastAsia" w:hAnsiTheme="majorEastAsia"/>
          <w:spacing w:val="21"/>
        </w:rPr>
        <w:t xml:space="preserve"> </w:t>
      </w:r>
      <w:r w:rsidRPr="002D3837">
        <w:rPr>
          <w:rFonts w:asciiTheme="majorEastAsia" w:eastAsiaTheme="majorEastAsia" w:hAnsiTheme="majorEastAsia"/>
        </w:rPr>
        <w:t>日至</w:t>
      </w:r>
      <w:r w:rsidRPr="002D3837">
        <w:rPr>
          <w:rFonts w:asciiTheme="majorEastAsia" w:eastAsiaTheme="majorEastAsia" w:hAnsiTheme="majorEastAsia"/>
          <w:u w:val="single"/>
        </w:rPr>
        <w:t xml:space="preserve"> 11</w:t>
      </w:r>
      <w:r w:rsidR="00694A47" w:rsidRPr="002D3837">
        <w:rPr>
          <w:rFonts w:asciiTheme="majorEastAsia" w:eastAsiaTheme="majorEastAsia" w:hAnsiTheme="majorEastAsia" w:hint="eastAsia"/>
          <w:u w:val="single"/>
        </w:rPr>
        <w:t>5</w:t>
      </w:r>
      <w:r w:rsidRPr="002D3837">
        <w:rPr>
          <w:rFonts w:asciiTheme="majorEastAsia" w:eastAsiaTheme="majorEastAsia" w:hAnsiTheme="majorEastAsia"/>
          <w:spacing w:val="18"/>
        </w:rPr>
        <w:t xml:space="preserve"> </w:t>
      </w:r>
      <w:r w:rsidRPr="002D3837">
        <w:rPr>
          <w:rFonts w:asciiTheme="majorEastAsia" w:eastAsiaTheme="majorEastAsia" w:hAnsiTheme="majorEastAsia"/>
        </w:rPr>
        <w:t>年</w:t>
      </w:r>
      <w:r w:rsidRPr="002D3837">
        <w:rPr>
          <w:rFonts w:asciiTheme="majorEastAsia" w:eastAsiaTheme="majorEastAsia" w:hAnsiTheme="majorEastAsia"/>
          <w:u w:val="single"/>
        </w:rPr>
        <w:t xml:space="preserve"> 8</w:t>
      </w:r>
      <w:r w:rsidRPr="002D3837">
        <w:rPr>
          <w:rFonts w:asciiTheme="majorEastAsia" w:eastAsiaTheme="majorEastAsia" w:hAnsiTheme="majorEastAsia"/>
          <w:spacing w:val="21"/>
        </w:rPr>
        <w:t xml:space="preserve"> </w:t>
      </w:r>
      <w:r w:rsidRPr="002D3837">
        <w:rPr>
          <w:rFonts w:asciiTheme="majorEastAsia" w:eastAsiaTheme="majorEastAsia" w:hAnsiTheme="majorEastAsia"/>
        </w:rPr>
        <w:t>月</w:t>
      </w:r>
      <w:r w:rsidRPr="002D3837">
        <w:rPr>
          <w:rFonts w:asciiTheme="majorEastAsia" w:eastAsiaTheme="majorEastAsia" w:hAnsiTheme="majorEastAsia"/>
          <w:u w:val="single"/>
        </w:rPr>
        <w:t xml:space="preserve"> </w:t>
      </w:r>
      <w:r w:rsidR="00694A47" w:rsidRPr="002D3837">
        <w:rPr>
          <w:rFonts w:asciiTheme="majorEastAsia" w:eastAsiaTheme="majorEastAsia" w:hAnsiTheme="majorEastAsia" w:hint="eastAsia"/>
          <w:u w:val="single"/>
        </w:rPr>
        <w:t>15</w:t>
      </w:r>
      <w:r w:rsidRPr="002D3837">
        <w:rPr>
          <w:rFonts w:asciiTheme="majorEastAsia" w:eastAsiaTheme="majorEastAsia" w:hAnsiTheme="majorEastAsia"/>
          <w:spacing w:val="18"/>
        </w:rPr>
        <w:t xml:space="preserve"> </w:t>
      </w:r>
      <w:r w:rsidRPr="002D3837">
        <w:rPr>
          <w:rFonts w:asciiTheme="majorEastAsia" w:eastAsiaTheme="majorEastAsia" w:hAnsiTheme="majorEastAsia"/>
        </w:rPr>
        <w:t>日止，前往</w:t>
      </w:r>
      <w:r w:rsidR="00694A47" w:rsidRPr="002D3837">
        <w:rPr>
          <w:rFonts w:asciiTheme="majorEastAsia" w:eastAsiaTheme="majorEastAsia" w:hAnsiTheme="majorEastAsia" w:hint="eastAsia"/>
        </w:rPr>
        <w:t>韓國西江</w:t>
      </w:r>
      <w:r w:rsidRPr="002D3837">
        <w:rPr>
          <w:rFonts w:asciiTheme="majorEastAsia" w:eastAsiaTheme="majorEastAsia" w:hAnsiTheme="majorEastAsia"/>
        </w:rPr>
        <w:t>大學</w:t>
      </w:r>
      <w:r w:rsidRPr="002D3837">
        <w:rPr>
          <w:rFonts w:asciiTheme="majorEastAsia" w:eastAsiaTheme="majorEastAsia" w:hAnsiTheme="majorEastAsia"/>
        </w:rPr>
        <w:t xml:space="preserve"> </w:t>
      </w:r>
      <w:r w:rsidRPr="002D3837">
        <w:rPr>
          <w:rFonts w:asciiTheme="majorEastAsia" w:eastAsiaTheme="majorEastAsia" w:hAnsiTheme="majorEastAsia"/>
        </w:rPr>
        <w:t>(</w:t>
      </w:r>
      <w:proofErr w:type="spellStart"/>
      <w:r w:rsidRPr="002D3837">
        <w:rPr>
          <w:rFonts w:asciiTheme="majorEastAsia" w:eastAsiaTheme="majorEastAsia" w:hAnsiTheme="majorEastAsia"/>
        </w:rPr>
        <w:t>S</w:t>
      </w:r>
      <w:r w:rsidR="00694A47" w:rsidRPr="002D3837">
        <w:rPr>
          <w:rFonts w:asciiTheme="majorEastAsia" w:eastAsiaTheme="majorEastAsia" w:hAnsiTheme="majorEastAsia" w:cs="新細明體"/>
        </w:rPr>
        <w:t>ogang</w:t>
      </w:r>
      <w:proofErr w:type="spellEnd"/>
      <w:r w:rsidRPr="002D3837">
        <w:rPr>
          <w:rFonts w:asciiTheme="majorEastAsia" w:eastAsiaTheme="majorEastAsia" w:hAnsiTheme="majorEastAsia"/>
        </w:rPr>
        <w:t xml:space="preserve"> University) </w:t>
      </w:r>
      <w:r w:rsidRPr="002D3837">
        <w:rPr>
          <w:rFonts w:asciiTheme="majorEastAsia" w:eastAsiaTheme="majorEastAsia" w:hAnsiTheme="majorEastAsia"/>
        </w:rPr>
        <w:t>參加本校與國外姊妹校合辦之</w:t>
      </w:r>
      <w:r w:rsidRPr="002D3837">
        <w:rPr>
          <w:rFonts w:asciiTheme="majorEastAsia" w:eastAsiaTheme="majorEastAsia" w:hAnsiTheme="majorEastAsia"/>
          <w:spacing w:val="14"/>
        </w:rPr>
        <w:t>「</w:t>
      </w:r>
      <w:r w:rsidRPr="002D3837">
        <w:rPr>
          <w:rFonts w:asciiTheme="majorEastAsia" w:eastAsiaTheme="majorEastAsia" w:hAnsiTheme="majorEastAsia"/>
        </w:rPr>
        <w:t>202</w:t>
      </w:r>
      <w:r w:rsidR="00694A47" w:rsidRPr="002D3837">
        <w:rPr>
          <w:rFonts w:asciiTheme="majorEastAsia" w:eastAsiaTheme="majorEastAsia" w:hAnsiTheme="majorEastAsia"/>
        </w:rPr>
        <w:t>6</w:t>
      </w:r>
      <w:r w:rsidRPr="002D3837">
        <w:rPr>
          <w:rFonts w:asciiTheme="majorEastAsia" w:eastAsiaTheme="majorEastAsia" w:hAnsiTheme="majorEastAsia"/>
        </w:rPr>
        <w:t>國際領導人才</w:t>
      </w:r>
      <w:r w:rsidRPr="002D3837">
        <w:rPr>
          <w:rFonts w:asciiTheme="majorEastAsia" w:eastAsiaTheme="majorEastAsia" w:hAnsiTheme="majorEastAsia"/>
          <w:spacing w:val="-2"/>
        </w:rPr>
        <w:t>培訓計畫」，活動期間全程住宿並能遵守且同意下列事項：</w:t>
      </w:r>
    </w:p>
    <w:p w14:paraId="7C79BD43" w14:textId="77777777" w:rsidR="00B86174" w:rsidRPr="002D3837" w:rsidRDefault="002D3837">
      <w:pPr>
        <w:pStyle w:val="a4"/>
        <w:numPr>
          <w:ilvl w:val="0"/>
          <w:numId w:val="1"/>
        </w:numPr>
        <w:tabs>
          <w:tab w:val="left" w:pos="521"/>
        </w:tabs>
        <w:spacing w:before="269" w:line="295" w:lineRule="exact"/>
        <w:rPr>
          <w:rFonts w:asciiTheme="majorEastAsia" w:eastAsiaTheme="majorEastAsia" w:hAnsiTheme="majorEastAsia"/>
          <w:sz w:val="24"/>
        </w:rPr>
      </w:pPr>
      <w:r w:rsidRPr="002D3837">
        <w:rPr>
          <w:rFonts w:asciiTheme="majorEastAsia" w:eastAsiaTheme="majorEastAsia" w:hAnsiTheme="majorEastAsia"/>
          <w:spacing w:val="-1"/>
          <w:sz w:val="24"/>
        </w:rPr>
        <w:t>經錄取後繳交活動保證金新台幣壹仟元整。</w:t>
      </w:r>
    </w:p>
    <w:p w14:paraId="655E9BDD" w14:textId="77777777" w:rsidR="00B86174" w:rsidRPr="002D3837" w:rsidRDefault="002D3837">
      <w:pPr>
        <w:pStyle w:val="a4"/>
        <w:numPr>
          <w:ilvl w:val="0"/>
          <w:numId w:val="1"/>
        </w:numPr>
        <w:tabs>
          <w:tab w:val="left" w:pos="521"/>
        </w:tabs>
        <w:spacing w:before="9" w:line="218" w:lineRule="auto"/>
        <w:ind w:right="179"/>
        <w:rPr>
          <w:rFonts w:asciiTheme="majorEastAsia" w:eastAsiaTheme="majorEastAsia" w:hAnsiTheme="majorEastAsia"/>
          <w:sz w:val="24"/>
        </w:rPr>
      </w:pPr>
      <w:r w:rsidRPr="002D3837">
        <w:rPr>
          <w:rFonts w:asciiTheme="majorEastAsia" w:eastAsiaTheme="majorEastAsia" w:hAnsiTheme="majorEastAsia"/>
          <w:spacing w:val="3"/>
          <w:w w:val="102"/>
          <w:sz w:val="24"/>
        </w:rPr>
        <w:t>活動中遵守規定及團體紀律，不得有損害學校名譽之行為；如有違反而造成任</w:t>
      </w:r>
      <w:r w:rsidRPr="002D3837">
        <w:rPr>
          <w:rFonts w:asciiTheme="majorEastAsia" w:eastAsiaTheme="majorEastAsia" w:hAnsiTheme="majorEastAsia"/>
          <w:w w:val="102"/>
          <w:sz w:val="24"/>
        </w:rPr>
        <w:t>何</w:t>
      </w:r>
    </w:p>
    <w:p w14:paraId="798E561B" w14:textId="77777777" w:rsidR="00B86174" w:rsidRPr="002D3837" w:rsidRDefault="002D3837">
      <w:pPr>
        <w:pStyle w:val="a3"/>
        <w:spacing w:line="275" w:lineRule="exact"/>
        <w:ind w:left="521"/>
        <w:rPr>
          <w:rFonts w:asciiTheme="majorEastAsia" w:eastAsiaTheme="majorEastAsia" w:hAnsiTheme="majorEastAsia"/>
        </w:rPr>
      </w:pPr>
      <w:r w:rsidRPr="002D3837">
        <w:rPr>
          <w:rFonts w:asciiTheme="majorEastAsia" w:eastAsiaTheme="majorEastAsia" w:hAnsiTheme="majorEastAsia"/>
          <w:spacing w:val="-1"/>
        </w:rPr>
        <w:t>意外傷害者，本人願自行負責；如因而致學校受有損害者，並願負擔賠償責任。</w:t>
      </w:r>
    </w:p>
    <w:p w14:paraId="648A4E6E" w14:textId="77777777" w:rsidR="00B86174" w:rsidRPr="002D3837" w:rsidRDefault="002D3837">
      <w:pPr>
        <w:pStyle w:val="a4"/>
        <w:numPr>
          <w:ilvl w:val="0"/>
          <w:numId w:val="1"/>
        </w:numPr>
        <w:tabs>
          <w:tab w:val="left" w:pos="521"/>
        </w:tabs>
        <w:spacing w:before="5" w:line="220" w:lineRule="auto"/>
        <w:ind w:right="179"/>
        <w:rPr>
          <w:rFonts w:asciiTheme="majorEastAsia" w:eastAsiaTheme="majorEastAsia" w:hAnsiTheme="majorEastAsia"/>
          <w:sz w:val="24"/>
        </w:rPr>
      </w:pPr>
      <w:r w:rsidRPr="002D3837">
        <w:rPr>
          <w:rFonts w:asciiTheme="majorEastAsia" w:eastAsiaTheme="majorEastAsia" w:hAnsiTheme="majorEastAsia"/>
          <w:spacing w:val="3"/>
          <w:w w:val="102"/>
          <w:sz w:val="24"/>
        </w:rPr>
        <w:t>如因個人因素無故缺席、缺課、擅自脫隊及未準時繳交心得報告者，概不退還</w:t>
      </w:r>
      <w:r w:rsidRPr="002D3837">
        <w:rPr>
          <w:rFonts w:asciiTheme="majorEastAsia" w:eastAsiaTheme="majorEastAsia" w:hAnsiTheme="majorEastAsia"/>
          <w:spacing w:val="-1"/>
          <w:w w:val="102"/>
          <w:sz w:val="24"/>
        </w:rPr>
        <w:t>保證金。</w:t>
      </w:r>
    </w:p>
    <w:p w14:paraId="28EFBF48" w14:textId="77777777" w:rsidR="00B86174" w:rsidRPr="002D3837" w:rsidRDefault="002D3837">
      <w:pPr>
        <w:pStyle w:val="a4"/>
        <w:numPr>
          <w:ilvl w:val="0"/>
          <w:numId w:val="1"/>
        </w:numPr>
        <w:tabs>
          <w:tab w:val="left" w:pos="521"/>
        </w:tabs>
        <w:spacing w:line="272" w:lineRule="exact"/>
        <w:rPr>
          <w:rFonts w:asciiTheme="majorEastAsia" w:eastAsiaTheme="majorEastAsia" w:hAnsiTheme="majorEastAsia"/>
          <w:sz w:val="24"/>
        </w:rPr>
      </w:pPr>
      <w:r w:rsidRPr="002D3837">
        <w:rPr>
          <w:rFonts w:asciiTheme="majorEastAsia" w:eastAsiaTheme="majorEastAsia" w:hAnsiTheme="majorEastAsia"/>
          <w:spacing w:val="-1"/>
          <w:sz w:val="24"/>
        </w:rPr>
        <w:t>凡遵守主辦單位規定且活動結束後兩</w:t>
      </w:r>
      <w:proofErr w:type="gramStart"/>
      <w:r w:rsidRPr="002D3837">
        <w:rPr>
          <w:rFonts w:asciiTheme="majorEastAsia" w:eastAsiaTheme="majorEastAsia" w:hAnsiTheme="majorEastAsia"/>
          <w:spacing w:val="-1"/>
          <w:sz w:val="24"/>
        </w:rPr>
        <w:t>週</w:t>
      </w:r>
      <w:proofErr w:type="gramEnd"/>
      <w:r w:rsidRPr="002D3837">
        <w:rPr>
          <w:rFonts w:asciiTheme="majorEastAsia" w:eastAsiaTheme="majorEastAsia" w:hAnsiTheme="majorEastAsia"/>
          <w:spacing w:val="-1"/>
          <w:sz w:val="24"/>
        </w:rPr>
        <w:t>內繳交心得報告者，可退還全額保證金。</w:t>
      </w:r>
    </w:p>
    <w:p w14:paraId="108A0786" w14:textId="77777777" w:rsidR="00B86174" w:rsidRPr="002D3837" w:rsidRDefault="002D3837">
      <w:pPr>
        <w:pStyle w:val="a4"/>
        <w:numPr>
          <w:ilvl w:val="0"/>
          <w:numId w:val="1"/>
        </w:numPr>
        <w:tabs>
          <w:tab w:val="left" w:pos="521"/>
        </w:tabs>
        <w:spacing w:line="295" w:lineRule="exact"/>
        <w:rPr>
          <w:rFonts w:asciiTheme="majorEastAsia" w:eastAsiaTheme="majorEastAsia" w:hAnsiTheme="majorEastAsia"/>
          <w:sz w:val="24"/>
        </w:rPr>
      </w:pPr>
      <w:r w:rsidRPr="002D3837">
        <w:rPr>
          <w:rFonts w:asciiTheme="majorEastAsia" w:eastAsiaTheme="majorEastAsia" w:hAnsiTheme="majorEastAsia"/>
          <w:spacing w:val="-1"/>
          <w:sz w:val="24"/>
        </w:rPr>
        <w:t>義務於相關場合發表活動成果分享及志願服務。</w:t>
      </w:r>
    </w:p>
    <w:p w14:paraId="1A4F5568" w14:textId="77777777" w:rsidR="00B86174" w:rsidRPr="002D3837" w:rsidRDefault="002D3837">
      <w:pPr>
        <w:pStyle w:val="2"/>
        <w:spacing w:before="253" w:line="337" w:lineRule="exact"/>
        <w:ind w:left="25"/>
        <w:rPr>
          <w:rFonts w:asciiTheme="majorEastAsia" w:eastAsiaTheme="majorEastAsia" w:hAnsiTheme="majorEastAsia"/>
        </w:rPr>
      </w:pPr>
      <w:r w:rsidRPr="002D3837">
        <w:rPr>
          <w:rFonts w:asciiTheme="majorEastAsia" w:eastAsiaTheme="majorEastAsia" w:hAnsiTheme="majorEastAsia"/>
          <w:spacing w:val="-5"/>
        </w:rPr>
        <w:t>此致</w:t>
      </w:r>
    </w:p>
    <w:p w14:paraId="708C3352" w14:textId="77777777" w:rsidR="00B86174" w:rsidRPr="002D3837" w:rsidRDefault="002D3837">
      <w:pPr>
        <w:spacing w:line="350" w:lineRule="exact"/>
        <w:ind w:left="741"/>
        <w:rPr>
          <w:rFonts w:asciiTheme="majorEastAsia" w:eastAsiaTheme="majorEastAsia" w:hAnsiTheme="majorEastAsia"/>
          <w:sz w:val="28"/>
        </w:rPr>
      </w:pPr>
      <w:r w:rsidRPr="002D3837">
        <w:rPr>
          <w:rFonts w:asciiTheme="majorEastAsia" w:eastAsiaTheme="majorEastAsia" w:hAnsiTheme="majorEastAsia"/>
          <w:spacing w:val="-2"/>
          <w:sz w:val="28"/>
        </w:rPr>
        <w:t>天主教輔仁大學</w:t>
      </w:r>
    </w:p>
    <w:p w14:paraId="4D99C800" w14:textId="77777777" w:rsidR="00B86174" w:rsidRPr="002D3837" w:rsidRDefault="00B86174">
      <w:pPr>
        <w:pStyle w:val="a3"/>
        <w:rPr>
          <w:rFonts w:asciiTheme="majorEastAsia" w:eastAsiaTheme="majorEastAsia" w:hAnsiTheme="majorEastAsia"/>
          <w:sz w:val="28"/>
        </w:rPr>
      </w:pPr>
    </w:p>
    <w:p w14:paraId="1F9A818B" w14:textId="77777777" w:rsidR="00B86174" w:rsidRPr="002D3837" w:rsidRDefault="00B86174">
      <w:pPr>
        <w:pStyle w:val="a3"/>
        <w:spacing w:before="171"/>
        <w:rPr>
          <w:rFonts w:asciiTheme="majorEastAsia" w:eastAsiaTheme="majorEastAsia" w:hAnsiTheme="majorEastAsia"/>
          <w:sz w:val="28"/>
        </w:rPr>
      </w:pPr>
    </w:p>
    <w:p w14:paraId="0568674C" w14:textId="77777777" w:rsidR="00B86174" w:rsidRPr="002D3837" w:rsidRDefault="002D3837">
      <w:pPr>
        <w:pStyle w:val="a3"/>
        <w:spacing w:line="319" w:lineRule="auto"/>
        <w:ind w:left="25" w:right="6787"/>
        <w:rPr>
          <w:rFonts w:asciiTheme="majorEastAsia" w:eastAsiaTheme="majorEastAsia" w:hAnsiTheme="majorEastAsia"/>
        </w:rPr>
      </w:pPr>
      <w:r w:rsidRPr="002D3837">
        <w:rPr>
          <w:rFonts w:asciiTheme="majorEastAsia" w:eastAsiaTheme="majorEastAsia" w:hAnsiTheme="majorEastAsia"/>
          <w:spacing w:val="-2"/>
        </w:rPr>
        <w:t>家長姓名</w:t>
      </w:r>
      <w:r w:rsidRPr="002D3837">
        <w:rPr>
          <w:rFonts w:asciiTheme="majorEastAsia" w:eastAsiaTheme="majorEastAsia" w:hAnsiTheme="majorEastAsia"/>
          <w:spacing w:val="-2"/>
        </w:rPr>
        <w:t>(</w:t>
      </w:r>
      <w:r w:rsidRPr="002D3837">
        <w:rPr>
          <w:rFonts w:asciiTheme="majorEastAsia" w:eastAsiaTheme="majorEastAsia" w:hAnsiTheme="majorEastAsia"/>
          <w:spacing w:val="-2"/>
        </w:rPr>
        <w:t>親筆簽名</w:t>
      </w:r>
      <w:r w:rsidRPr="002D3837">
        <w:rPr>
          <w:rFonts w:asciiTheme="majorEastAsia" w:eastAsiaTheme="majorEastAsia" w:hAnsiTheme="majorEastAsia"/>
          <w:spacing w:val="-2"/>
        </w:rPr>
        <w:t>)</w:t>
      </w:r>
      <w:r w:rsidRPr="002D3837">
        <w:rPr>
          <w:rFonts w:asciiTheme="majorEastAsia" w:eastAsiaTheme="majorEastAsia" w:hAnsiTheme="majorEastAsia"/>
          <w:spacing w:val="-2"/>
        </w:rPr>
        <w:t>：聯絡電話：</w:t>
      </w:r>
      <w:r w:rsidRPr="002D3837">
        <w:rPr>
          <w:rFonts w:asciiTheme="majorEastAsia" w:eastAsiaTheme="majorEastAsia" w:hAnsiTheme="majorEastAsia"/>
          <w:spacing w:val="-2"/>
        </w:rPr>
        <w:t>(</w:t>
      </w:r>
      <w:r w:rsidRPr="002D3837">
        <w:rPr>
          <w:rFonts w:asciiTheme="majorEastAsia" w:eastAsiaTheme="majorEastAsia" w:hAnsiTheme="majorEastAsia"/>
          <w:spacing w:val="-2"/>
        </w:rPr>
        <w:t>家用</w:t>
      </w:r>
      <w:r w:rsidRPr="002D3837">
        <w:rPr>
          <w:rFonts w:asciiTheme="majorEastAsia" w:eastAsiaTheme="majorEastAsia" w:hAnsiTheme="majorEastAsia"/>
          <w:spacing w:val="-2"/>
        </w:rPr>
        <w:t>)</w:t>
      </w:r>
    </w:p>
    <w:p w14:paraId="114F921F" w14:textId="77777777" w:rsidR="00B86174" w:rsidRPr="002D3837" w:rsidRDefault="002D3837">
      <w:pPr>
        <w:pStyle w:val="a3"/>
        <w:spacing w:before="2"/>
        <w:ind w:left="1253"/>
        <w:rPr>
          <w:rFonts w:asciiTheme="majorEastAsia" w:eastAsiaTheme="majorEastAsia" w:hAnsiTheme="majorEastAsia"/>
        </w:rPr>
      </w:pPr>
      <w:r w:rsidRPr="002D3837">
        <w:rPr>
          <w:rFonts w:asciiTheme="majorEastAsia" w:eastAsiaTheme="majorEastAsia" w:hAnsiTheme="majorEastAsia"/>
        </w:rPr>
        <w:t>(</w:t>
      </w:r>
      <w:r w:rsidRPr="002D3837">
        <w:rPr>
          <w:rFonts w:asciiTheme="majorEastAsia" w:eastAsiaTheme="majorEastAsia" w:hAnsiTheme="majorEastAsia"/>
        </w:rPr>
        <w:t>手機</w:t>
      </w:r>
      <w:r w:rsidRPr="002D3837">
        <w:rPr>
          <w:rFonts w:asciiTheme="majorEastAsia" w:eastAsiaTheme="majorEastAsia" w:hAnsiTheme="majorEastAsia"/>
          <w:spacing w:val="-10"/>
        </w:rPr>
        <w:t>)</w:t>
      </w:r>
    </w:p>
    <w:p w14:paraId="34A57BFD" w14:textId="77777777" w:rsidR="00B86174" w:rsidRPr="002D3837" w:rsidRDefault="002D3837">
      <w:pPr>
        <w:pStyle w:val="a3"/>
        <w:spacing w:before="103"/>
        <w:ind w:left="25"/>
        <w:rPr>
          <w:rFonts w:asciiTheme="majorEastAsia" w:eastAsiaTheme="majorEastAsia" w:hAnsiTheme="majorEastAsia"/>
        </w:rPr>
      </w:pPr>
      <w:r w:rsidRPr="002D3837">
        <w:rPr>
          <w:rFonts w:asciiTheme="majorEastAsia" w:eastAsiaTheme="majorEastAsia" w:hAnsiTheme="majorEastAsia"/>
          <w:spacing w:val="-4"/>
        </w:rPr>
        <w:t>住址：</w:t>
      </w:r>
    </w:p>
    <w:p w14:paraId="4B9272C0" w14:textId="77777777" w:rsidR="00B86174" w:rsidRPr="002D3837" w:rsidRDefault="00B86174">
      <w:pPr>
        <w:pStyle w:val="a3"/>
        <w:spacing w:before="186"/>
        <w:rPr>
          <w:rFonts w:asciiTheme="majorEastAsia" w:eastAsiaTheme="majorEastAsia" w:hAnsiTheme="majorEastAsia"/>
        </w:rPr>
      </w:pPr>
    </w:p>
    <w:p w14:paraId="4C49016C" w14:textId="77777777" w:rsidR="00B86174" w:rsidRPr="002D3837" w:rsidRDefault="002D3837">
      <w:pPr>
        <w:pStyle w:val="a3"/>
        <w:spacing w:before="1" w:line="319" w:lineRule="auto"/>
        <w:ind w:left="25" w:right="6787"/>
        <w:rPr>
          <w:rFonts w:asciiTheme="majorEastAsia" w:eastAsiaTheme="majorEastAsia" w:hAnsiTheme="majorEastAsia"/>
        </w:rPr>
      </w:pPr>
      <w:r w:rsidRPr="002D3837">
        <w:rPr>
          <w:rFonts w:asciiTheme="majorEastAsia" w:eastAsiaTheme="majorEastAsia" w:hAnsiTheme="majorEastAsia"/>
          <w:spacing w:val="-2"/>
        </w:rPr>
        <w:t>學生姓名</w:t>
      </w:r>
      <w:r w:rsidRPr="002D3837">
        <w:rPr>
          <w:rFonts w:asciiTheme="majorEastAsia" w:eastAsiaTheme="majorEastAsia" w:hAnsiTheme="majorEastAsia"/>
          <w:spacing w:val="-2"/>
        </w:rPr>
        <w:t>(</w:t>
      </w:r>
      <w:r w:rsidRPr="002D3837">
        <w:rPr>
          <w:rFonts w:asciiTheme="majorEastAsia" w:eastAsiaTheme="majorEastAsia" w:hAnsiTheme="majorEastAsia"/>
          <w:spacing w:val="-2"/>
        </w:rPr>
        <w:t>親筆簽名</w:t>
      </w:r>
      <w:r w:rsidRPr="002D3837">
        <w:rPr>
          <w:rFonts w:asciiTheme="majorEastAsia" w:eastAsiaTheme="majorEastAsia" w:hAnsiTheme="majorEastAsia"/>
          <w:spacing w:val="-2"/>
        </w:rPr>
        <w:t>)</w:t>
      </w:r>
      <w:r w:rsidRPr="002D3837">
        <w:rPr>
          <w:rFonts w:asciiTheme="majorEastAsia" w:eastAsiaTheme="majorEastAsia" w:hAnsiTheme="majorEastAsia"/>
          <w:spacing w:val="-2"/>
        </w:rPr>
        <w:t>：</w:t>
      </w:r>
      <w:r w:rsidRPr="002D3837">
        <w:rPr>
          <w:rFonts w:asciiTheme="majorEastAsia" w:eastAsiaTheme="majorEastAsia" w:hAnsiTheme="majorEastAsia"/>
          <w:spacing w:val="-4"/>
        </w:rPr>
        <w:t>系級：</w:t>
      </w:r>
    </w:p>
    <w:p w14:paraId="27C865A0" w14:textId="77777777" w:rsidR="00B86174" w:rsidRPr="002D3837" w:rsidRDefault="002D3837">
      <w:pPr>
        <w:pStyle w:val="a3"/>
        <w:spacing w:line="300" w:lineRule="exact"/>
        <w:ind w:left="25"/>
        <w:rPr>
          <w:rFonts w:asciiTheme="majorEastAsia" w:eastAsiaTheme="majorEastAsia" w:hAnsiTheme="majorEastAsia"/>
        </w:rPr>
      </w:pPr>
      <w:r w:rsidRPr="002D3837">
        <w:rPr>
          <w:rFonts w:asciiTheme="majorEastAsia" w:eastAsiaTheme="majorEastAsia" w:hAnsiTheme="majorEastAsia"/>
          <w:spacing w:val="-2"/>
        </w:rPr>
        <w:t>手機號碼：</w:t>
      </w:r>
    </w:p>
    <w:p w14:paraId="4DEF795A" w14:textId="77777777" w:rsidR="00B86174" w:rsidRPr="002D3837" w:rsidRDefault="00B86174">
      <w:pPr>
        <w:pStyle w:val="a3"/>
        <w:rPr>
          <w:rFonts w:asciiTheme="majorEastAsia" w:eastAsiaTheme="majorEastAsia" w:hAnsiTheme="majorEastAsia"/>
        </w:rPr>
      </w:pPr>
    </w:p>
    <w:p w14:paraId="770F3D72" w14:textId="77777777" w:rsidR="00B86174" w:rsidRPr="002D3837" w:rsidRDefault="00B86174">
      <w:pPr>
        <w:pStyle w:val="a3"/>
        <w:spacing w:before="21"/>
        <w:rPr>
          <w:rFonts w:asciiTheme="majorEastAsia" w:eastAsiaTheme="majorEastAsia" w:hAnsiTheme="majorEastAsia"/>
        </w:rPr>
      </w:pPr>
    </w:p>
    <w:p w14:paraId="1EB530C2" w14:textId="77777777" w:rsidR="00B86174" w:rsidRPr="002D3837" w:rsidRDefault="002D3837">
      <w:pPr>
        <w:pStyle w:val="2"/>
        <w:tabs>
          <w:tab w:val="left" w:pos="2432"/>
          <w:tab w:val="left" w:pos="3577"/>
          <w:tab w:val="left" w:pos="4723"/>
        </w:tabs>
        <w:ind w:right="139"/>
        <w:jc w:val="center"/>
        <w:rPr>
          <w:rFonts w:asciiTheme="majorEastAsia" w:eastAsiaTheme="majorEastAsia" w:hAnsiTheme="majorEastAsia"/>
        </w:rPr>
      </w:pPr>
      <w:r w:rsidRPr="002D3837">
        <w:rPr>
          <w:rFonts w:asciiTheme="majorEastAsia" w:eastAsiaTheme="majorEastAsia" w:hAnsiTheme="majorEastAsia"/>
        </w:rPr>
        <w:t>中</w:t>
      </w:r>
      <w:r w:rsidRPr="002D3837">
        <w:rPr>
          <w:rFonts w:asciiTheme="majorEastAsia" w:eastAsiaTheme="majorEastAsia" w:hAnsiTheme="majorEastAsia"/>
          <w:spacing w:val="7"/>
        </w:rPr>
        <w:t xml:space="preserve"> </w:t>
      </w:r>
      <w:r w:rsidRPr="002D3837">
        <w:rPr>
          <w:rFonts w:asciiTheme="majorEastAsia" w:eastAsiaTheme="majorEastAsia" w:hAnsiTheme="majorEastAsia"/>
        </w:rPr>
        <w:t>華</w:t>
      </w:r>
      <w:r w:rsidRPr="002D3837">
        <w:rPr>
          <w:rFonts w:asciiTheme="majorEastAsia" w:eastAsiaTheme="majorEastAsia" w:hAnsiTheme="majorEastAsia"/>
          <w:spacing w:val="8"/>
        </w:rPr>
        <w:t xml:space="preserve"> </w:t>
      </w:r>
      <w:r w:rsidRPr="002D3837">
        <w:rPr>
          <w:rFonts w:asciiTheme="majorEastAsia" w:eastAsiaTheme="majorEastAsia" w:hAnsiTheme="majorEastAsia"/>
        </w:rPr>
        <w:t>民</w:t>
      </w:r>
      <w:r w:rsidRPr="002D3837">
        <w:rPr>
          <w:rFonts w:asciiTheme="majorEastAsia" w:eastAsiaTheme="majorEastAsia" w:hAnsiTheme="majorEastAsia"/>
          <w:spacing w:val="7"/>
        </w:rPr>
        <w:t xml:space="preserve"> </w:t>
      </w:r>
      <w:r w:rsidRPr="002D3837">
        <w:rPr>
          <w:rFonts w:asciiTheme="majorEastAsia" w:eastAsiaTheme="majorEastAsia" w:hAnsiTheme="majorEastAsia"/>
          <w:spacing w:val="-10"/>
        </w:rPr>
        <w:t>國</w:t>
      </w:r>
      <w:r w:rsidRPr="002D3837">
        <w:rPr>
          <w:rFonts w:asciiTheme="majorEastAsia" w:eastAsiaTheme="majorEastAsia" w:hAnsiTheme="majorEastAsia"/>
        </w:rPr>
        <w:tab/>
      </w:r>
      <w:r w:rsidRPr="002D3837">
        <w:rPr>
          <w:rFonts w:asciiTheme="majorEastAsia" w:eastAsiaTheme="majorEastAsia" w:hAnsiTheme="majorEastAsia"/>
          <w:spacing w:val="-10"/>
        </w:rPr>
        <w:t>年</w:t>
      </w:r>
      <w:r w:rsidRPr="002D3837">
        <w:rPr>
          <w:rFonts w:asciiTheme="majorEastAsia" w:eastAsiaTheme="majorEastAsia" w:hAnsiTheme="majorEastAsia"/>
        </w:rPr>
        <w:tab/>
      </w:r>
      <w:r w:rsidRPr="002D3837">
        <w:rPr>
          <w:rFonts w:asciiTheme="majorEastAsia" w:eastAsiaTheme="majorEastAsia" w:hAnsiTheme="majorEastAsia"/>
          <w:spacing w:val="-10"/>
        </w:rPr>
        <w:t>月</w:t>
      </w:r>
      <w:r w:rsidRPr="002D3837">
        <w:rPr>
          <w:rFonts w:asciiTheme="majorEastAsia" w:eastAsiaTheme="majorEastAsia" w:hAnsiTheme="majorEastAsia"/>
        </w:rPr>
        <w:tab/>
      </w:r>
      <w:r w:rsidRPr="002D3837">
        <w:rPr>
          <w:rFonts w:asciiTheme="majorEastAsia" w:eastAsiaTheme="majorEastAsia" w:hAnsiTheme="majorEastAsia"/>
          <w:spacing w:val="-10"/>
        </w:rPr>
        <w:t>日</w:t>
      </w:r>
    </w:p>
    <w:p w14:paraId="281C3D26" w14:textId="77777777" w:rsidR="00B86174" w:rsidRPr="002D3837" w:rsidRDefault="00B86174">
      <w:pPr>
        <w:pStyle w:val="a3"/>
        <w:spacing w:before="122"/>
        <w:rPr>
          <w:rFonts w:asciiTheme="majorEastAsia" w:eastAsiaTheme="majorEastAsia" w:hAnsiTheme="majorEastAsia"/>
          <w:sz w:val="28"/>
        </w:rPr>
      </w:pPr>
    </w:p>
    <w:p w14:paraId="5E6296E5" w14:textId="77777777" w:rsidR="00B86174" w:rsidRPr="002D3837" w:rsidRDefault="002D3837">
      <w:pPr>
        <w:spacing w:before="1"/>
        <w:ind w:left="25"/>
        <w:rPr>
          <w:rFonts w:asciiTheme="majorEastAsia" w:eastAsiaTheme="majorEastAsia" w:hAnsiTheme="majorEastAsia"/>
          <w:sz w:val="20"/>
        </w:rPr>
      </w:pPr>
      <w:r w:rsidRPr="002D3837">
        <w:rPr>
          <w:rFonts w:asciiTheme="majorEastAsia" w:eastAsiaTheme="majorEastAsia" w:hAnsiTheme="majorEastAsia"/>
          <w:sz w:val="20"/>
        </w:rPr>
        <w:t xml:space="preserve">※ </w:t>
      </w:r>
      <w:r w:rsidRPr="002D3837">
        <w:rPr>
          <w:rFonts w:asciiTheme="majorEastAsia" w:eastAsiaTheme="majorEastAsia" w:hAnsiTheme="majorEastAsia"/>
          <w:sz w:val="20"/>
        </w:rPr>
        <w:t>注意事項：</w:t>
      </w:r>
    </w:p>
    <w:p w14:paraId="0743C2F6" w14:textId="77777777" w:rsidR="00B86174" w:rsidRPr="002D3837" w:rsidRDefault="002D3837">
      <w:pPr>
        <w:pStyle w:val="a4"/>
        <w:numPr>
          <w:ilvl w:val="1"/>
          <w:numId w:val="1"/>
        </w:numPr>
        <w:tabs>
          <w:tab w:val="left" w:pos="311"/>
        </w:tabs>
        <w:spacing w:before="63"/>
        <w:ind w:left="311" w:hanging="150"/>
        <w:rPr>
          <w:rFonts w:asciiTheme="majorEastAsia" w:eastAsiaTheme="majorEastAsia" w:hAnsiTheme="majorEastAsia"/>
          <w:sz w:val="20"/>
        </w:rPr>
      </w:pPr>
      <w:r w:rsidRPr="002D3837">
        <w:rPr>
          <w:rFonts w:asciiTheme="majorEastAsia" w:eastAsiaTheme="majorEastAsia" w:hAnsiTheme="majorEastAsia"/>
          <w:spacing w:val="-1"/>
          <w:sz w:val="20"/>
        </w:rPr>
        <w:t>正本由輔仁大學國際及兩岸教育處國際學生中心存查。</w:t>
      </w:r>
    </w:p>
    <w:p w14:paraId="4D9AFCD5" w14:textId="77777777" w:rsidR="00B86174" w:rsidRPr="002D3837" w:rsidRDefault="002D3837">
      <w:pPr>
        <w:pStyle w:val="a4"/>
        <w:numPr>
          <w:ilvl w:val="1"/>
          <w:numId w:val="1"/>
        </w:numPr>
        <w:tabs>
          <w:tab w:val="left" w:pos="311"/>
        </w:tabs>
        <w:spacing w:before="64"/>
        <w:ind w:left="311" w:hanging="150"/>
        <w:rPr>
          <w:rFonts w:asciiTheme="majorEastAsia" w:eastAsiaTheme="majorEastAsia" w:hAnsiTheme="majorEastAsia"/>
          <w:sz w:val="20"/>
        </w:rPr>
      </w:pPr>
      <w:r w:rsidRPr="002D3837">
        <w:rPr>
          <w:rFonts w:asciiTheme="majorEastAsia" w:eastAsiaTheme="majorEastAsia" w:hAnsiTheme="majorEastAsia"/>
          <w:spacing w:val="-1"/>
          <w:sz w:val="20"/>
        </w:rPr>
        <w:t>嚴禁學生自行簽名或請人代簽。</w:t>
      </w:r>
    </w:p>
    <w:sectPr w:rsidR="00B86174" w:rsidRPr="002D3837">
      <w:type w:val="continuous"/>
      <w:pgSz w:w="11910" w:h="16840"/>
      <w:pgMar w:top="13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9E7"/>
    <w:multiLevelType w:val="hybridMultilevel"/>
    <w:tmpl w:val="812CDC1C"/>
    <w:lvl w:ilvl="0" w:tplc="A9C472AC">
      <w:start w:val="1"/>
      <w:numFmt w:val="chineseCountingThousand"/>
      <w:lvlText w:val="%1、"/>
      <w:lvlJc w:val="left"/>
      <w:pPr>
        <w:ind w:left="521" w:hanging="49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A2C5BAC">
      <w:start w:val="1"/>
      <w:numFmt w:val="decimal"/>
      <w:lvlText w:val="%2."/>
      <w:lvlJc w:val="left"/>
      <w:pPr>
        <w:ind w:left="314" w:hanging="1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8"/>
        <w:szCs w:val="18"/>
        <w:lang w:val="en-US" w:eastAsia="zh-TW" w:bidi="ar-SA"/>
      </w:rPr>
    </w:lvl>
    <w:lvl w:ilvl="2" w:tplc="5150F586">
      <w:numFmt w:val="bullet"/>
      <w:lvlText w:val="•"/>
      <w:lvlJc w:val="left"/>
      <w:pPr>
        <w:ind w:left="1486" w:hanging="154"/>
      </w:pPr>
      <w:rPr>
        <w:rFonts w:hint="default"/>
        <w:lang w:val="en-US" w:eastAsia="zh-TW" w:bidi="ar-SA"/>
      </w:rPr>
    </w:lvl>
    <w:lvl w:ilvl="3" w:tplc="C368FEB4">
      <w:numFmt w:val="bullet"/>
      <w:lvlText w:val="•"/>
      <w:lvlJc w:val="left"/>
      <w:pPr>
        <w:ind w:left="2452" w:hanging="154"/>
      </w:pPr>
      <w:rPr>
        <w:rFonts w:hint="default"/>
        <w:lang w:val="en-US" w:eastAsia="zh-TW" w:bidi="ar-SA"/>
      </w:rPr>
    </w:lvl>
    <w:lvl w:ilvl="4" w:tplc="D40C48A6">
      <w:numFmt w:val="bullet"/>
      <w:lvlText w:val="•"/>
      <w:lvlJc w:val="left"/>
      <w:pPr>
        <w:ind w:left="3418" w:hanging="154"/>
      </w:pPr>
      <w:rPr>
        <w:rFonts w:hint="default"/>
        <w:lang w:val="en-US" w:eastAsia="zh-TW" w:bidi="ar-SA"/>
      </w:rPr>
    </w:lvl>
    <w:lvl w:ilvl="5" w:tplc="8D486F6E">
      <w:numFmt w:val="bullet"/>
      <w:lvlText w:val="•"/>
      <w:lvlJc w:val="left"/>
      <w:pPr>
        <w:ind w:left="4384" w:hanging="154"/>
      </w:pPr>
      <w:rPr>
        <w:rFonts w:hint="default"/>
        <w:lang w:val="en-US" w:eastAsia="zh-TW" w:bidi="ar-SA"/>
      </w:rPr>
    </w:lvl>
    <w:lvl w:ilvl="6" w:tplc="47D87746">
      <w:numFmt w:val="bullet"/>
      <w:lvlText w:val="•"/>
      <w:lvlJc w:val="left"/>
      <w:pPr>
        <w:ind w:left="5350" w:hanging="154"/>
      </w:pPr>
      <w:rPr>
        <w:rFonts w:hint="default"/>
        <w:lang w:val="en-US" w:eastAsia="zh-TW" w:bidi="ar-SA"/>
      </w:rPr>
    </w:lvl>
    <w:lvl w:ilvl="7" w:tplc="467ECFD8">
      <w:numFmt w:val="bullet"/>
      <w:lvlText w:val="•"/>
      <w:lvlJc w:val="left"/>
      <w:pPr>
        <w:ind w:left="6316" w:hanging="154"/>
      </w:pPr>
      <w:rPr>
        <w:rFonts w:hint="default"/>
        <w:lang w:val="en-US" w:eastAsia="zh-TW" w:bidi="ar-SA"/>
      </w:rPr>
    </w:lvl>
    <w:lvl w:ilvl="8" w:tplc="41BE9076">
      <w:numFmt w:val="bullet"/>
      <w:lvlText w:val="•"/>
      <w:lvlJc w:val="left"/>
      <w:pPr>
        <w:ind w:left="7282" w:hanging="15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174"/>
    <w:rsid w:val="002D3837"/>
    <w:rsid w:val="00694A47"/>
    <w:rsid w:val="00B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2EE9"/>
  <w15:docId w15:val="{D1F25041-6674-4928-9E6F-D3B3832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27"/>
      <w:ind w:left="2491" w:right="2628" w:firstLine="410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1" w:hanging="49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catholic</dc:creator>
  <cp:lastModifiedBy>財產編號112400127</cp:lastModifiedBy>
  <cp:revision>3</cp:revision>
  <dcterms:created xsi:type="dcterms:W3CDTF">2026-04-08T07:46:00Z</dcterms:created>
  <dcterms:modified xsi:type="dcterms:W3CDTF">2026-04-08T08:05:00Z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2026-04-08T00:00:00Z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7.0</vt:lpwstr>
  </property>
  <property fmtid="{D5CDD505-2E9C-101B-9397-08002B2CF9AE}" pid="6" name="LastSaved">
    <vt:filetime>2026-04-08T00:00:00Z</vt:filetime>
  </property>
</Properties>
</file>